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70" w:rsidRPr="006A5ED4" w:rsidRDefault="00DF1C70" w:rsidP="00583520">
      <w:pPr>
        <w:pStyle w:val="Default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:rsidR="00257A52" w:rsidRDefault="00257A52" w:rsidP="00257A5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>AAP JEUNES CHERCHEURS ETUDES (JCE)</w:t>
      </w:r>
    </w:p>
    <w:p w:rsidR="00257A52" w:rsidRPr="00F60471" w:rsidRDefault="00257A52" w:rsidP="00257A5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>DOSSIER DE CANDIDATURE</w:t>
      </w:r>
    </w:p>
    <w:p w:rsidR="00257A52" w:rsidRDefault="00257A52" w:rsidP="00257A5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DF1C70" w:rsidRPr="00257A52" w:rsidRDefault="00DF1C70" w:rsidP="003709D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5E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 xml:space="preserve">                                           </w:t>
      </w:r>
    </w:p>
    <w:p w:rsidR="00FD35CA" w:rsidRPr="006A5ED4" w:rsidRDefault="00FD35CA" w:rsidP="00FD35C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:rsidR="00FD35CA" w:rsidRPr="00257A52" w:rsidRDefault="00FD35CA" w:rsidP="00257A52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6A5ED4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Porteur et équipe(s) associée(s) :</w:t>
      </w:r>
    </w:p>
    <w:tbl>
      <w:tblPr>
        <w:tblW w:w="9961" w:type="dxa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5994"/>
      </w:tblGrid>
      <w:tr w:rsidR="00FD35CA" w:rsidRPr="006A5ED4" w:rsidTr="00257A52">
        <w:trPr>
          <w:trHeight w:val="383"/>
          <w:jc w:val="center"/>
        </w:trPr>
        <w:tc>
          <w:tcPr>
            <w:tcW w:w="9961" w:type="dxa"/>
            <w:gridSpan w:val="2"/>
            <w:shd w:val="clear" w:color="auto" w:fill="EEECE1" w:themeFill="background2"/>
            <w:vAlign w:val="center"/>
          </w:tcPr>
          <w:p w:rsidR="00FD35CA" w:rsidRPr="006A5ED4" w:rsidRDefault="00FD35CA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Candidat</w:t>
            </w:r>
          </w:p>
        </w:tc>
      </w:tr>
      <w:tr w:rsidR="00FD35CA" w:rsidRPr="006A5ED4" w:rsidTr="00257A52">
        <w:trPr>
          <w:trHeight w:val="398"/>
          <w:jc w:val="center"/>
        </w:trPr>
        <w:tc>
          <w:tcPr>
            <w:tcW w:w="3967" w:type="dxa"/>
            <w:shd w:val="clear" w:color="auto" w:fill="EEECE1" w:themeFill="background2"/>
            <w:vAlign w:val="center"/>
          </w:tcPr>
          <w:p w:rsidR="00FD35CA" w:rsidRPr="006A5ED4" w:rsidRDefault="00FD35CA" w:rsidP="00257A52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Nom/</w:t>
            </w:r>
            <w:r w:rsidR="00257A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rénom du candidat du projet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35CA" w:rsidRPr="006A5ED4" w:rsidTr="00257A52">
        <w:trPr>
          <w:trHeight w:val="398"/>
          <w:jc w:val="center"/>
        </w:trPr>
        <w:tc>
          <w:tcPr>
            <w:tcW w:w="3967" w:type="dxa"/>
            <w:shd w:val="clear" w:color="auto" w:fill="EEECE1" w:themeFill="background2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Établissement du porteur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 :</w:t>
            </w:r>
          </w:p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Adresse :</w:t>
            </w:r>
          </w:p>
        </w:tc>
      </w:tr>
      <w:tr w:rsidR="00FD35CA" w:rsidRPr="006A5ED4" w:rsidTr="00257A52">
        <w:trPr>
          <w:trHeight w:val="398"/>
          <w:jc w:val="center"/>
        </w:trPr>
        <w:tc>
          <w:tcPr>
            <w:tcW w:w="3967" w:type="dxa"/>
            <w:shd w:val="clear" w:color="auto" w:fill="EEECE1" w:themeFill="background2"/>
            <w:vAlign w:val="center"/>
          </w:tcPr>
          <w:p w:rsidR="00FD35CA" w:rsidRPr="006A5ED4" w:rsidRDefault="00FD35CA" w:rsidP="00257A52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Profession </w:t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6A5ED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préciser le domaine</w:t>
            </w:r>
            <w:r w:rsidR="003762BD" w:rsidRPr="006A5ED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/la spécialité</w:t>
            </w:r>
            <w:r w:rsidRPr="006A5ED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35CA" w:rsidRPr="006A5ED4" w:rsidTr="00257A52">
        <w:trPr>
          <w:trHeight w:val="398"/>
          <w:jc w:val="center"/>
        </w:trPr>
        <w:tc>
          <w:tcPr>
            <w:tcW w:w="3967" w:type="dxa"/>
            <w:shd w:val="clear" w:color="auto" w:fill="EEECE1" w:themeFill="background2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35CA" w:rsidRPr="006A5ED4" w:rsidTr="00257A52">
        <w:trPr>
          <w:trHeight w:val="590"/>
          <w:jc w:val="center"/>
        </w:trPr>
        <w:tc>
          <w:tcPr>
            <w:tcW w:w="3967" w:type="dxa"/>
            <w:shd w:val="clear" w:color="auto" w:fill="EEECE1" w:themeFill="background2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Téléphone : </w:t>
            </w:r>
          </w:p>
          <w:p w:rsidR="00FD35CA" w:rsidRPr="006A5ED4" w:rsidRDefault="00FD35CA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 : </w:t>
            </w:r>
          </w:p>
        </w:tc>
      </w:tr>
      <w:tr w:rsidR="003762BD" w:rsidRPr="006A5ED4" w:rsidTr="00257A52">
        <w:trPr>
          <w:trHeight w:val="590"/>
          <w:jc w:val="center"/>
        </w:trPr>
        <w:tc>
          <w:tcPr>
            <w:tcW w:w="3967" w:type="dxa"/>
            <w:shd w:val="clear" w:color="auto" w:fill="EEECE1" w:themeFill="background2"/>
            <w:vAlign w:val="center"/>
          </w:tcPr>
          <w:p w:rsidR="003762BD" w:rsidRPr="006A5ED4" w:rsidRDefault="003762BD" w:rsidP="00892920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Domaine de recherche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3762BD" w:rsidRPr="006A5ED4" w:rsidRDefault="003762BD" w:rsidP="00892920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FD35CA" w:rsidRPr="006A5ED4" w:rsidRDefault="00FD35CA" w:rsidP="00FD35CA">
      <w:pPr>
        <w:pStyle w:val="Default"/>
        <w:rPr>
          <w:rFonts w:asciiTheme="minorHAnsi" w:hAnsiTheme="minorHAnsi" w:cstheme="minorHAnsi"/>
          <w:b/>
          <w:color w:val="333399"/>
          <w:sz w:val="22"/>
          <w:szCs w:val="22"/>
        </w:rPr>
      </w:pPr>
    </w:p>
    <w:p w:rsidR="003762BD" w:rsidRPr="006A5ED4" w:rsidRDefault="003762BD" w:rsidP="003762BD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1004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503"/>
      </w:tblGrid>
      <w:tr w:rsidR="003762BD" w:rsidRPr="006A5ED4" w:rsidTr="00257A52">
        <w:trPr>
          <w:trHeight w:val="573"/>
          <w:jc w:val="center"/>
        </w:trPr>
        <w:tc>
          <w:tcPr>
            <w:tcW w:w="10048" w:type="dxa"/>
            <w:gridSpan w:val="2"/>
            <w:shd w:val="clear" w:color="auto" w:fill="EEECE1" w:themeFill="background2"/>
            <w:vAlign w:val="center"/>
          </w:tcPr>
          <w:p w:rsidR="003762BD" w:rsidRPr="006A5ED4" w:rsidRDefault="003762BD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Structures associée(s) au projet (équipes de recherche, collectivités territoriales, entreprises)</w:t>
            </w:r>
            <w:r w:rsidRPr="006A5ED4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 </w:t>
            </w:r>
          </w:p>
        </w:tc>
      </w:tr>
      <w:tr w:rsidR="003762BD" w:rsidRPr="006A5ED4" w:rsidTr="00257A52">
        <w:trPr>
          <w:trHeight w:val="573"/>
          <w:jc w:val="center"/>
        </w:trPr>
        <w:tc>
          <w:tcPr>
            <w:tcW w:w="3545" w:type="dxa"/>
            <w:shd w:val="clear" w:color="auto" w:fill="EEECE1" w:themeFill="background2"/>
            <w:vAlign w:val="center"/>
          </w:tcPr>
          <w:p w:rsidR="003762BD" w:rsidRPr="006A5ED4" w:rsidRDefault="003762BD" w:rsidP="00892920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de structure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3762BD" w:rsidRPr="006A5ED4" w:rsidRDefault="003762BD" w:rsidP="00892920">
            <w:pPr>
              <w:keepNext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62BD" w:rsidRPr="006A5ED4" w:rsidTr="00257A52">
        <w:trPr>
          <w:trHeight w:val="573"/>
          <w:jc w:val="center"/>
        </w:trPr>
        <w:tc>
          <w:tcPr>
            <w:tcW w:w="3545" w:type="dxa"/>
            <w:shd w:val="clear" w:color="auto" w:fill="EEECE1" w:themeFill="background2"/>
            <w:vAlign w:val="center"/>
          </w:tcPr>
          <w:p w:rsidR="003762BD" w:rsidRPr="006A5ED4" w:rsidRDefault="001D2E1F" w:rsidP="00892920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3762BD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dresse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3762BD" w:rsidRPr="006A5ED4" w:rsidRDefault="003762BD" w:rsidP="00892920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62BD" w:rsidRPr="006A5ED4" w:rsidTr="00257A52">
        <w:trPr>
          <w:trHeight w:val="573"/>
          <w:jc w:val="center"/>
        </w:trPr>
        <w:tc>
          <w:tcPr>
            <w:tcW w:w="3545" w:type="dxa"/>
            <w:shd w:val="clear" w:color="auto" w:fill="EEECE1" w:themeFill="background2"/>
            <w:vAlign w:val="center"/>
          </w:tcPr>
          <w:p w:rsidR="003762BD" w:rsidRPr="006A5ED4" w:rsidRDefault="003762BD" w:rsidP="00892920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Apport / rôle dans le projet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3762BD" w:rsidRPr="006A5ED4" w:rsidRDefault="003762BD" w:rsidP="00892920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762BD" w:rsidRPr="003709DA" w:rsidRDefault="003762BD" w:rsidP="003709DA">
      <w:pPr>
        <w:spacing w:line="360" w:lineRule="auto"/>
        <w:ind w:left="-426"/>
        <w:rPr>
          <w:rFonts w:asciiTheme="minorHAnsi" w:hAnsiTheme="minorHAnsi" w:cstheme="minorHAnsi"/>
          <w:i/>
          <w:sz w:val="22"/>
          <w:szCs w:val="22"/>
        </w:rPr>
      </w:pPr>
      <w:r w:rsidRPr="006A5ED4">
        <w:rPr>
          <w:rFonts w:asciiTheme="minorHAnsi" w:hAnsiTheme="minorHAnsi" w:cstheme="minorHAnsi"/>
          <w:i/>
          <w:sz w:val="22"/>
          <w:szCs w:val="22"/>
        </w:rPr>
        <w:t>Dupliquer ces 3 lignes autant que nécessaire</w:t>
      </w:r>
    </w:p>
    <w:p w:rsidR="00A6384B" w:rsidRPr="006A5ED4" w:rsidRDefault="00A6384B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F0457" w:rsidRPr="00257A52" w:rsidRDefault="003762BD" w:rsidP="00F140E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6A5ED4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 xml:space="preserve">Séjour dans l’établissement d’accueil </w:t>
      </w:r>
      <w:r w:rsidR="00257A52" w:rsidRPr="006A5ED4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à</w:t>
      </w:r>
      <w:r w:rsidRPr="006A5ED4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 xml:space="preserve"> l’étranger</w:t>
      </w: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783"/>
      </w:tblGrid>
      <w:tr w:rsidR="00931EA2" w:rsidRPr="006A5ED4" w:rsidTr="00257A52">
        <w:trPr>
          <w:trHeight w:val="557"/>
        </w:trPr>
        <w:tc>
          <w:tcPr>
            <w:tcW w:w="10740" w:type="dxa"/>
            <w:gridSpan w:val="2"/>
            <w:shd w:val="clear" w:color="auto" w:fill="EEECE1" w:themeFill="background2"/>
            <w:vAlign w:val="center"/>
          </w:tcPr>
          <w:p w:rsidR="00931EA2" w:rsidRPr="006A5ED4" w:rsidRDefault="00B428C3" w:rsidP="003762BD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Etablissement d’accueil</w:t>
            </w:r>
          </w:p>
        </w:tc>
      </w:tr>
      <w:tr w:rsidR="00931EA2" w:rsidRPr="006A5ED4" w:rsidTr="00257A52">
        <w:trPr>
          <w:trHeight w:val="480"/>
        </w:trPr>
        <w:tc>
          <w:tcPr>
            <w:tcW w:w="4957" w:type="dxa"/>
            <w:shd w:val="clear" w:color="auto" w:fill="EEECE1" w:themeFill="background2"/>
          </w:tcPr>
          <w:p w:rsidR="00931EA2" w:rsidRPr="006A5ED4" w:rsidRDefault="00931EA2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Nom, adresse, ville, pays, tel, mail de l’établissement d’accueil</w:t>
            </w:r>
          </w:p>
          <w:p w:rsidR="002B5678" w:rsidRPr="006A5ED4" w:rsidRDefault="002B5678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931EA2" w:rsidRPr="006A5ED4" w:rsidRDefault="00931EA2" w:rsidP="00931EA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31EA2" w:rsidRPr="006A5ED4" w:rsidTr="00257A52">
        <w:trPr>
          <w:trHeight w:val="480"/>
        </w:trPr>
        <w:tc>
          <w:tcPr>
            <w:tcW w:w="4957" w:type="dxa"/>
            <w:shd w:val="clear" w:color="auto" w:fill="EEECE1" w:themeFill="background2"/>
          </w:tcPr>
          <w:p w:rsidR="00931EA2" w:rsidRPr="006A5ED4" w:rsidRDefault="002B1A49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et contact de la personne hôte</w:t>
            </w:r>
          </w:p>
          <w:p w:rsidR="002B5678" w:rsidRPr="006A5ED4" w:rsidRDefault="002B5678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931EA2" w:rsidRPr="006A5ED4" w:rsidRDefault="00931EA2" w:rsidP="00931EA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1A49" w:rsidRPr="006A5ED4" w:rsidTr="00257A52">
        <w:trPr>
          <w:trHeight w:val="480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B1A49" w:rsidRPr="006A5ED4" w:rsidRDefault="002B1A49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et qualité du chef de service </w:t>
            </w:r>
          </w:p>
          <w:p w:rsidR="002B5678" w:rsidRPr="006A5ED4" w:rsidRDefault="002B5678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2B1A49" w:rsidRPr="006A5ED4" w:rsidRDefault="00B428C3" w:rsidP="00B428C3">
            <w:pPr>
              <w:tabs>
                <w:tab w:val="left" w:pos="914"/>
              </w:tabs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ab/>
            </w:r>
          </w:p>
        </w:tc>
      </w:tr>
      <w:tr w:rsidR="002B1A49" w:rsidRPr="006A5ED4" w:rsidTr="00257A52">
        <w:trPr>
          <w:trHeight w:val="4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B5678" w:rsidRPr="006A5ED4" w:rsidRDefault="002B1A49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Nom et qualité de l’investigateur principal </w:t>
            </w:r>
          </w:p>
          <w:p w:rsidR="002B1A49" w:rsidRPr="006A5ED4" w:rsidRDefault="002B1A49" w:rsidP="003762BD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5783" w:type="dxa"/>
            <w:tcBorders>
              <w:left w:val="single" w:sz="4" w:space="0" w:color="auto"/>
            </w:tcBorders>
            <w:shd w:val="clear" w:color="auto" w:fill="auto"/>
          </w:tcPr>
          <w:p w:rsidR="002B1A49" w:rsidRPr="006A5ED4" w:rsidRDefault="002B1A49" w:rsidP="00931EA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6F0457" w:rsidRPr="006A5ED4" w:rsidRDefault="006F0457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E7061" w:rsidRPr="006A5ED4" w:rsidRDefault="00CE7061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783"/>
      </w:tblGrid>
      <w:tr w:rsidR="00CE7061" w:rsidRPr="006A5ED4" w:rsidTr="00257A52">
        <w:trPr>
          <w:trHeight w:val="557"/>
        </w:trPr>
        <w:tc>
          <w:tcPr>
            <w:tcW w:w="10740" w:type="dxa"/>
            <w:gridSpan w:val="2"/>
            <w:shd w:val="clear" w:color="auto" w:fill="EEECE1" w:themeFill="background2"/>
            <w:vAlign w:val="center"/>
          </w:tcPr>
          <w:p w:rsidR="00CE7061" w:rsidRPr="006A5ED4" w:rsidRDefault="00CE7061" w:rsidP="003762BD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Informations pratiques liées au séjour de recherche</w:t>
            </w:r>
          </w:p>
        </w:tc>
      </w:tr>
      <w:tr w:rsidR="00CE7061" w:rsidRPr="006A5ED4" w:rsidTr="00257A52">
        <w:trPr>
          <w:trHeight w:val="480"/>
        </w:trPr>
        <w:tc>
          <w:tcPr>
            <w:tcW w:w="4957" w:type="dxa"/>
            <w:shd w:val="clear" w:color="auto" w:fill="EEECE1" w:themeFill="background2"/>
          </w:tcPr>
          <w:p w:rsidR="00CE7061" w:rsidRPr="006A5ED4" w:rsidRDefault="00CE7061" w:rsidP="009821B8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Durée du séjour (maximum 12 mois)</w:t>
            </w:r>
          </w:p>
        </w:tc>
        <w:tc>
          <w:tcPr>
            <w:tcW w:w="5783" w:type="dxa"/>
            <w:shd w:val="clear" w:color="auto" w:fill="auto"/>
          </w:tcPr>
          <w:p w:rsidR="00CE7061" w:rsidRPr="006A5ED4" w:rsidRDefault="00CE7061" w:rsidP="009821B8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7061" w:rsidRPr="006A5ED4" w:rsidTr="00257A52">
        <w:trPr>
          <w:trHeight w:val="480"/>
        </w:trPr>
        <w:tc>
          <w:tcPr>
            <w:tcW w:w="4957" w:type="dxa"/>
            <w:shd w:val="clear" w:color="auto" w:fill="EEECE1" w:themeFill="background2"/>
          </w:tcPr>
          <w:p w:rsidR="00CE7061" w:rsidRPr="006A5ED4" w:rsidRDefault="00CE7061" w:rsidP="009821B8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Date de début et de fin estimée </w:t>
            </w:r>
          </w:p>
        </w:tc>
        <w:tc>
          <w:tcPr>
            <w:tcW w:w="5783" w:type="dxa"/>
            <w:shd w:val="clear" w:color="auto" w:fill="auto"/>
          </w:tcPr>
          <w:p w:rsidR="00CE7061" w:rsidRPr="006A5ED4" w:rsidRDefault="00CE7061" w:rsidP="009821B8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CE7061" w:rsidRPr="006A5ED4" w:rsidRDefault="00CE7061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F0457" w:rsidRPr="006A5ED4" w:rsidRDefault="006F0457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2B5678" w:rsidRPr="006A5ED4" w:rsidTr="00257A52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2B5678" w:rsidRPr="006A5ED4" w:rsidRDefault="002B5678" w:rsidP="003762BD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Etat des relations entre les deux établissements</w:t>
            </w:r>
          </w:p>
        </w:tc>
      </w:tr>
      <w:tr w:rsidR="002B5678" w:rsidRPr="006A5ED4" w:rsidTr="00FC2E1C">
        <w:trPr>
          <w:trHeight w:val="480"/>
        </w:trPr>
        <w:tc>
          <w:tcPr>
            <w:tcW w:w="10740" w:type="dxa"/>
            <w:shd w:val="clear" w:color="auto" w:fill="auto"/>
          </w:tcPr>
          <w:p w:rsidR="002B5678" w:rsidRPr="006A5ED4" w:rsidRDefault="002B5678" w:rsidP="004537C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>(préciser-le cas échéant- les coopérations existantes entre l’établissement d’origine et l’établissement d’accueil dans le pays étrange</w:t>
            </w:r>
            <w:r w:rsidR="008E0F9E"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>r)</w:t>
            </w:r>
          </w:p>
          <w:p w:rsidR="002B5678" w:rsidRPr="006A5ED4" w:rsidRDefault="002B5678" w:rsidP="004537C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8E0F9E" w:rsidRPr="006A5ED4" w:rsidRDefault="008E0F9E" w:rsidP="004537C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8E0F9E" w:rsidRPr="006A5ED4" w:rsidRDefault="008E0F9E" w:rsidP="004537C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6F0457" w:rsidRPr="006A5ED4" w:rsidRDefault="006F0457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BA650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BA6508" w:rsidRPr="006A5ED4" w:rsidTr="00257A52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Intérêt scientifique du séjour pour le jeune chercheur</w:t>
            </w:r>
          </w:p>
        </w:tc>
      </w:tr>
      <w:tr w:rsidR="00BA6508" w:rsidRPr="006A5ED4" w:rsidTr="00892920">
        <w:trPr>
          <w:trHeight w:val="480"/>
        </w:trPr>
        <w:tc>
          <w:tcPr>
            <w:tcW w:w="10740" w:type="dxa"/>
            <w:shd w:val="clear" w:color="auto" w:fill="auto"/>
          </w:tcPr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Préciser la valeur ajoutée attendue de l’établissement d’accueil pour la recherche</w:t>
            </w: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A6508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709DA" w:rsidRPr="006A5ED4" w:rsidRDefault="003709DA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3709DA" w:rsidRDefault="00BA6508" w:rsidP="00F140E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6A5ED4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lastRenderedPageBreak/>
        <w:t>Le projet de mobilité</w:t>
      </w: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BA6508" w:rsidRPr="006A5ED4" w:rsidTr="003709DA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Présentation du projet de mobilité</w:t>
            </w:r>
          </w:p>
        </w:tc>
      </w:tr>
      <w:tr w:rsidR="00BA6508" w:rsidRPr="006A5ED4" w:rsidTr="00892920">
        <w:trPr>
          <w:trHeight w:val="480"/>
        </w:trPr>
        <w:tc>
          <w:tcPr>
            <w:tcW w:w="10740" w:type="dxa"/>
            <w:shd w:val="clear" w:color="auto" w:fill="auto"/>
          </w:tcPr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>L’articulation du projet de recherche avec le projet de carrière hospitalière ou hospitalo-universitaire au sein d’HUGO doivent clairement apparaître ainsi que les bénéfices attendus du séjour de recherche.</w:t>
            </w: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BA6508" w:rsidRPr="006A5ED4" w:rsidTr="003709DA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BA6508" w:rsidRPr="006A5ED4" w:rsidRDefault="00BA6508" w:rsidP="00BA6508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Plan de financement de la mobilité</w:t>
            </w:r>
          </w:p>
        </w:tc>
      </w:tr>
      <w:tr w:rsidR="00BA6508" w:rsidRPr="006A5ED4" w:rsidTr="00892920">
        <w:trPr>
          <w:trHeight w:val="480"/>
        </w:trPr>
        <w:tc>
          <w:tcPr>
            <w:tcW w:w="10740" w:type="dxa"/>
            <w:shd w:val="clear" w:color="auto" w:fill="auto"/>
          </w:tcPr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BA650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BA6508" w:rsidRPr="006A5ED4" w:rsidTr="003709DA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Détailler le programme d’activité pendant le séjour</w:t>
            </w:r>
          </w:p>
        </w:tc>
      </w:tr>
      <w:tr w:rsidR="00BA6508" w:rsidRPr="006A5ED4" w:rsidTr="00892920">
        <w:trPr>
          <w:trHeight w:val="480"/>
        </w:trPr>
        <w:tc>
          <w:tcPr>
            <w:tcW w:w="10740" w:type="dxa"/>
            <w:shd w:val="clear" w:color="auto" w:fill="auto"/>
          </w:tcPr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BA650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BA6508" w:rsidRPr="006A5ED4" w:rsidTr="003709DA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Justifier l’adéquation entre la durée du séjour demandée et ses objectifs</w:t>
            </w:r>
          </w:p>
        </w:tc>
      </w:tr>
      <w:tr w:rsidR="00BA6508" w:rsidRPr="006A5ED4" w:rsidTr="00892920">
        <w:trPr>
          <w:trHeight w:val="480"/>
        </w:trPr>
        <w:tc>
          <w:tcPr>
            <w:tcW w:w="10740" w:type="dxa"/>
            <w:shd w:val="clear" w:color="auto" w:fill="auto"/>
          </w:tcPr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BA650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6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BA6508" w:rsidRPr="006A5ED4" w:rsidTr="003709DA">
        <w:trPr>
          <w:trHeight w:val="557"/>
        </w:trPr>
        <w:tc>
          <w:tcPr>
            <w:tcW w:w="10740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tabs>
                <w:tab w:val="left" w:pos="3780"/>
              </w:tabs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5ED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Détailler le projet de production d’après séjour</w:t>
            </w:r>
          </w:p>
        </w:tc>
      </w:tr>
      <w:tr w:rsidR="00BA6508" w:rsidRPr="006A5ED4" w:rsidTr="00892920">
        <w:trPr>
          <w:trHeight w:val="480"/>
        </w:trPr>
        <w:tc>
          <w:tcPr>
            <w:tcW w:w="10740" w:type="dxa"/>
            <w:shd w:val="clear" w:color="auto" w:fill="auto"/>
          </w:tcPr>
          <w:p w:rsidR="00BA6508" w:rsidRPr="006A5ED4" w:rsidRDefault="00BA6508" w:rsidP="00892920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>articles, communications, calendriers des données collectées…</w:t>
            </w: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A6508" w:rsidRPr="006A5ED4" w:rsidRDefault="00BA6508" w:rsidP="00892920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E2C7B" w:rsidRPr="006A5ED4" w:rsidRDefault="003709DA" w:rsidP="00BA6508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Le projet de recherche associé</w:t>
      </w:r>
    </w:p>
    <w:p w:rsidR="00BA6508" w:rsidRPr="006A5ED4" w:rsidRDefault="00BA6508" w:rsidP="00424232">
      <w:pPr>
        <w:pStyle w:val="Paragraphedeliste"/>
        <w:tabs>
          <w:tab w:val="left" w:pos="3780"/>
        </w:tabs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10089" w:type="dxa"/>
        <w:jc w:val="center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684"/>
        <w:gridCol w:w="9"/>
      </w:tblGrid>
      <w:tr w:rsidR="00BA6508" w:rsidRPr="006A5ED4" w:rsidTr="003709DA">
        <w:trPr>
          <w:gridAfter w:val="1"/>
          <w:wAfter w:w="9" w:type="dxa"/>
          <w:trHeight w:val="551"/>
          <w:jc w:val="center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Résumé</w:t>
            </w: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Rationnel (contexte </w:t>
            </w: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scientifique</w:t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hypothèses, intérêt)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[max. 300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Objectif Principal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[Préciser, max. 50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BA6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Objectifs Secondaires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[Préciser, max. 150 mots]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Critère d'évaluation principal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(en lien avec l’objectif principal)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Critères d'évaluation secondaires (en lien avec les objectifs secondaires)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Population d’étude si applicable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Principaux critères d’inclusion : </w:t>
            </w:r>
            <w:r w:rsidRPr="006A5E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0" w:name="Texte93"/>
            <w:r w:rsidRPr="006A5E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6A5E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r>
            <w:r w:rsidRPr="006A5E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  <w:p w:rsidR="00BA6508" w:rsidRPr="006A5ED4" w:rsidRDefault="00BA6508" w:rsidP="0089292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Cs/>
                <w:sz w:val="22"/>
                <w:szCs w:val="22"/>
              </w:rPr>
              <w:t>Principaux critères de non inclusion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 : 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1" w:name="Texte94"/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instrText xml:space="preserve"> FORMTEXT </w:instrTex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end"/>
            </w:r>
            <w:bookmarkEnd w:id="1"/>
          </w:p>
          <w:p w:rsidR="00BA6508" w:rsidRPr="006A5ED4" w:rsidRDefault="00BA6508" w:rsidP="008929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6A5E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</w:t>
            </w: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 expérimental et </w:t>
            </w: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choix méthodologique</w:t>
            </w:r>
          </w:p>
          <w:p w:rsidR="00BA6508" w:rsidRPr="006A5ED4" w:rsidRDefault="00BA6508" w:rsidP="002F08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[préciser max. 3</w:t>
            </w:r>
            <w:r w:rsidR="002F081F"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Cs/>
                <w:sz w:val="22"/>
                <w:szCs w:val="22"/>
              </w:rPr>
              <w:t>Préciser (</w:t>
            </w:r>
            <w:r w:rsidRPr="006A5ED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déroulement, calendrier du projet, choix méthodologique, plan statistique)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2" w:name="Texte95"/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instrText xml:space="preserve"> FORMTEXT </w:instrTex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end"/>
            </w:r>
            <w:bookmarkEnd w:id="2"/>
          </w:p>
          <w:p w:rsidR="00BA6508" w:rsidRPr="006A5ED4" w:rsidRDefault="00BA6508" w:rsidP="0089292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BA6508" w:rsidRPr="006A5ED4" w:rsidRDefault="00BA6508" w:rsidP="0089292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A6508" w:rsidRPr="006A5ED4" w:rsidRDefault="00BA6508" w:rsidP="0089292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Autres éléments garantissant la faisabilité du projet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[Préciser max. 50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1D2E1F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Références bibliographiques justifiant l’intérêt du projet </w:t>
            </w:r>
            <w:r w:rsidRPr="006A5E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D2E1F" w:rsidRPr="006A5ED4">
              <w:rPr>
                <w:rFonts w:asciiTheme="minorHAnsi" w:hAnsiTheme="minorHAnsi" w:cstheme="minorHAnsi"/>
                <w:iCs/>
                <w:sz w:val="22"/>
                <w:szCs w:val="22"/>
              </w:rPr>
              <w:t>5 références maximum</w:t>
            </w:r>
            <w:r w:rsidRPr="006A5ED4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</w:tr>
      <w:tr w:rsidR="00BA6508" w:rsidRPr="006A5ED4" w:rsidTr="003709D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Mots clé (5)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A6508" w:rsidRPr="006A5ED4" w:rsidRDefault="00BA6508" w:rsidP="00892920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A6508" w:rsidRPr="006A5ED4" w:rsidRDefault="00BA6508" w:rsidP="00424232">
      <w:pPr>
        <w:pStyle w:val="Default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424232">
      <w:pPr>
        <w:pStyle w:val="Default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A6508" w:rsidRPr="006A5ED4" w:rsidRDefault="00BA6508" w:rsidP="00424232">
      <w:pPr>
        <w:pStyle w:val="Default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7"/>
      </w:tblGrid>
      <w:tr w:rsidR="00BA6508" w:rsidRPr="006A5ED4" w:rsidTr="003709DA">
        <w:trPr>
          <w:trHeight w:val="551"/>
          <w:jc w:val="center"/>
        </w:trPr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6508" w:rsidRPr="006A5ED4" w:rsidRDefault="00BA6508" w:rsidP="008929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Analyse médico-économique :</w:t>
            </w:r>
          </w:p>
        </w:tc>
      </w:tr>
      <w:tr w:rsidR="00BA6508" w:rsidRPr="006A5ED4" w:rsidTr="002F081F">
        <w:trPr>
          <w:trHeight w:val="573"/>
          <w:jc w:val="center"/>
        </w:trPr>
        <w:tc>
          <w:tcPr>
            <w:tcW w:w="9887" w:type="dxa"/>
            <w:shd w:val="clear" w:color="auto" w:fill="auto"/>
            <w:vAlign w:val="center"/>
          </w:tcPr>
          <w:p w:rsidR="00BA6508" w:rsidRPr="006A5ED4" w:rsidRDefault="00BA6508" w:rsidP="00892920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Oui                                                 </w:t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Non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(Si oui, cocher) :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coût-utilité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              </w:t>
            </w:r>
            <w:r w:rsidR="003709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           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de minimisation de coûts 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coût-efficacité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               </w:t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Analyse coût-conséquence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coût-bénéfices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               </w:t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 de la maladie 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3709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d’impact budgétaire </w:t>
            </w:r>
            <w:r w:rsidR="003709D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6A5ED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5ED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Autre 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[Préciser, max 320 mots]</w:t>
            </w: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BA6508" w:rsidRPr="006A5ED4" w:rsidRDefault="00BA6508" w:rsidP="00892920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BA6508" w:rsidRPr="006A5ED4" w:rsidRDefault="00BA6508" w:rsidP="00424232">
      <w:pPr>
        <w:pStyle w:val="Default"/>
        <w:ind w:left="72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ED6E3A" w:rsidRPr="006A5ED4" w:rsidRDefault="00ED6E3A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tbl>
      <w:tblPr>
        <w:tblW w:w="984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584"/>
      </w:tblGrid>
      <w:tr w:rsidR="002F081F" w:rsidRPr="006A5ED4" w:rsidTr="003709DA">
        <w:trPr>
          <w:trHeight w:val="573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F081F" w:rsidRPr="006A5ED4" w:rsidRDefault="002F081F" w:rsidP="002F081F">
            <w:pPr>
              <w:keepNext/>
              <w:spacing w:before="240" w:after="6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Co-financement :</w:t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</w:t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OUI        </w:t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</w:t>
            </w:r>
          </w:p>
        </w:tc>
      </w:tr>
      <w:tr w:rsidR="002F081F" w:rsidRPr="006A5ED4" w:rsidTr="003709DA">
        <w:trPr>
          <w:trHeight w:val="55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F081F" w:rsidRPr="006A5ED4" w:rsidRDefault="002F081F" w:rsidP="00892920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Provenance du co-financement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1F" w:rsidRPr="006A5ED4" w:rsidRDefault="002F081F" w:rsidP="002F081F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Industrie/entreprise (préciser laquelle) : ….</w:t>
            </w:r>
          </w:p>
          <w:p w:rsidR="002F081F" w:rsidRPr="006A5ED4" w:rsidRDefault="002F081F" w:rsidP="002F081F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… €       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acquis ou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cours d’obtention</w:t>
            </w:r>
          </w:p>
          <w:p w:rsidR="002F081F" w:rsidRPr="006A5ED4" w:rsidRDefault="002F081F" w:rsidP="002F081F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Conseil régional (préciser le nom de l’appel à projets) : ….</w:t>
            </w:r>
          </w:p>
          <w:p w:rsidR="002F081F" w:rsidRPr="006A5ED4" w:rsidRDefault="002F081F" w:rsidP="002F081F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…€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acquis ou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cours d’obtention</w:t>
            </w:r>
          </w:p>
          <w:p w:rsidR="002F081F" w:rsidRPr="006A5ED4" w:rsidRDefault="002F081F" w:rsidP="002F081F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A5ED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Autre (préciser) : …..</w:t>
            </w:r>
          </w:p>
          <w:p w:rsidR="002F081F" w:rsidRPr="006A5ED4" w:rsidRDefault="002F081F" w:rsidP="002F081F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 €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acquis ou  </w:t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37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24232"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cours d’obtention</w:t>
            </w:r>
          </w:p>
        </w:tc>
      </w:tr>
    </w:tbl>
    <w:p w:rsidR="002F081F" w:rsidRPr="006A5ED4" w:rsidRDefault="002F081F" w:rsidP="002F081F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EF6B3B" w:rsidRPr="006A5ED4" w:rsidRDefault="00EF6B3B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424232" w:rsidRPr="006A5ED4" w:rsidRDefault="00424232" w:rsidP="00424232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6A5ED4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Expertise :</w:t>
      </w:r>
    </w:p>
    <w:p w:rsidR="00424232" w:rsidRPr="006A5ED4" w:rsidRDefault="00424232" w:rsidP="00424232">
      <w:pPr>
        <w:spacing w:line="360" w:lineRule="auto"/>
        <w:ind w:left="720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799"/>
      </w:tblGrid>
      <w:tr w:rsidR="00424232" w:rsidRPr="006A5ED4" w:rsidTr="003709DA">
        <w:trPr>
          <w:trHeight w:val="551"/>
          <w:jc w:val="center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424232" w:rsidRPr="006A5ED4" w:rsidRDefault="00424232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Mots clés</w:t>
            </w:r>
          </w:p>
          <w:p w:rsidR="00424232" w:rsidRPr="006A5ED4" w:rsidRDefault="00424232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trois mots clés pour la recherche d’experts</w:t>
            </w:r>
          </w:p>
        </w:tc>
      </w:tr>
      <w:tr w:rsidR="00424232" w:rsidRPr="006A5ED4" w:rsidTr="00892920">
        <w:trPr>
          <w:trHeight w:val="462"/>
          <w:jc w:val="center"/>
        </w:trPr>
        <w:tc>
          <w:tcPr>
            <w:tcW w:w="3369" w:type="dxa"/>
            <w:vAlign w:val="center"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Domaine de l’expert suggéré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Thématique principale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Thématique secondaire</w:t>
            </w:r>
          </w:p>
        </w:tc>
      </w:tr>
      <w:tr w:rsidR="00424232" w:rsidRPr="006A5ED4" w:rsidTr="00892920">
        <w:trPr>
          <w:trHeight w:val="790"/>
          <w:jc w:val="center"/>
        </w:trPr>
        <w:tc>
          <w:tcPr>
            <w:tcW w:w="3369" w:type="dxa"/>
          </w:tcPr>
          <w:p w:rsidR="00424232" w:rsidRPr="006A5ED4" w:rsidRDefault="00424232" w:rsidP="00892920">
            <w:pPr>
              <w:pStyle w:val="Titre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4232" w:rsidRPr="006A5ED4" w:rsidRDefault="00424232" w:rsidP="00892920">
            <w:pPr>
              <w:pStyle w:val="Titre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24232" w:rsidRPr="006A5ED4" w:rsidRDefault="00424232" w:rsidP="00892920">
            <w:pPr>
              <w:pStyle w:val="Titre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4232" w:rsidRPr="006A5ED4" w:rsidRDefault="00424232" w:rsidP="00424232">
      <w:pPr>
        <w:rPr>
          <w:rFonts w:asciiTheme="minorHAnsi" w:hAnsiTheme="minorHAnsi" w:cstheme="minorHAnsi"/>
          <w:b/>
          <w:sz w:val="22"/>
          <w:szCs w:val="22"/>
        </w:rPr>
      </w:pPr>
    </w:p>
    <w:p w:rsidR="00424232" w:rsidRPr="006A5ED4" w:rsidRDefault="00424232" w:rsidP="00424232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054"/>
        <w:gridCol w:w="2347"/>
        <w:gridCol w:w="2934"/>
      </w:tblGrid>
      <w:tr w:rsidR="00424232" w:rsidRPr="006A5ED4" w:rsidTr="003709DA">
        <w:trPr>
          <w:trHeight w:val="411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24232" w:rsidRPr="006A5ED4" w:rsidRDefault="00424232" w:rsidP="008929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GoBack"/>
            <w:bookmarkEnd w:id="3"/>
          </w:p>
          <w:p w:rsidR="00424232" w:rsidRPr="006A5ED4" w:rsidRDefault="00424232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sz w:val="22"/>
                <w:szCs w:val="22"/>
              </w:rPr>
              <w:t>Experts récusés</w:t>
            </w:r>
          </w:p>
          <w:p w:rsidR="00424232" w:rsidRPr="006A5ED4" w:rsidRDefault="00424232" w:rsidP="00892920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4232" w:rsidRPr="006A5ED4" w:rsidTr="00892920">
        <w:trPr>
          <w:trHeight w:val="411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/ Discipline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Établissement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4232" w:rsidRPr="006A5ED4" w:rsidRDefault="00424232" w:rsidP="00892920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Motif</w:t>
            </w:r>
          </w:p>
        </w:tc>
      </w:tr>
      <w:tr w:rsidR="00424232" w:rsidRPr="006A5ED4" w:rsidTr="00892920">
        <w:trPr>
          <w:trHeight w:val="411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6A5ED4" w:rsidRDefault="00424232" w:rsidP="00892920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4232" w:rsidRPr="006A5ED4" w:rsidRDefault="00424232" w:rsidP="00424232">
      <w:pPr>
        <w:rPr>
          <w:rFonts w:asciiTheme="minorHAnsi" w:hAnsiTheme="minorHAnsi" w:cstheme="minorHAnsi"/>
          <w:b/>
          <w:sz w:val="22"/>
          <w:szCs w:val="22"/>
        </w:rPr>
      </w:pPr>
    </w:p>
    <w:p w:rsidR="00424232" w:rsidRPr="006A5ED4" w:rsidRDefault="00424232" w:rsidP="0042423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24232" w:rsidRPr="006A5ED4" w:rsidRDefault="00424232" w:rsidP="0042423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224A2" w:rsidRPr="006A5ED4" w:rsidRDefault="005224A2" w:rsidP="002F081F">
      <w:pPr>
        <w:tabs>
          <w:tab w:val="left" w:pos="1478"/>
        </w:tabs>
        <w:rPr>
          <w:rFonts w:asciiTheme="minorHAnsi" w:hAnsiTheme="minorHAnsi" w:cstheme="minorHAnsi"/>
          <w:sz w:val="22"/>
          <w:szCs w:val="22"/>
        </w:rPr>
      </w:pPr>
    </w:p>
    <w:p w:rsidR="007E10E8" w:rsidRPr="006A5ED4" w:rsidRDefault="007E10E8" w:rsidP="005224A2">
      <w:pPr>
        <w:rPr>
          <w:rFonts w:asciiTheme="minorHAnsi" w:hAnsiTheme="minorHAnsi" w:cstheme="minorHAnsi"/>
          <w:sz w:val="22"/>
          <w:szCs w:val="22"/>
        </w:rPr>
      </w:pPr>
    </w:p>
    <w:sectPr w:rsidR="007E10E8" w:rsidRPr="006A5ED4" w:rsidSect="003709DA">
      <w:headerReference w:type="default" r:id="rId9"/>
      <w:footerReference w:type="default" r:id="rId10"/>
      <w:type w:val="continuous"/>
      <w:pgSz w:w="11906" w:h="16838" w:code="9"/>
      <w:pgMar w:top="709" w:right="1418" w:bottom="426" w:left="1418" w:header="57" w:footer="4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56A58F" w15:done="0"/>
  <w15:commentEx w15:paraId="4E1A35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EC" w:rsidRDefault="002531EC" w:rsidP="00F140EA">
      <w:r>
        <w:separator/>
      </w:r>
    </w:p>
  </w:endnote>
  <w:endnote w:type="continuationSeparator" w:id="0">
    <w:p w:rsidR="002531EC" w:rsidRDefault="002531EC" w:rsidP="00F1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59" w:rsidRPr="003709DA" w:rsidRDefault="005224A2" w:rsidP="003709DA">
    <w:pPr>
      <w:pStyle w:val="Default"/>
      <w:ind w:left="284"/>
      <w:jc w:val="right"/>
      <w:rPr>
        <w:rFonts w:asciiTheme="minorHAnsi" w:hAnsiTheme="minorHAnsi" w:cstheme="minorHAnsi"/>
        <w:sz w:val="20"/>
      </w:rPr>
    </w:pPr>
    <w:r>
      <w:rPr>
        <w:i/>
        <w:sz w:val="16"/>
        <w:szCs w:val="16"/>
      </w:rPr>
      <w:t xml:space="preserve">        </w:t>
    </w:r>
    <w:r w:rsidR="00830059">
      <w:rPr>
        <w:i/>
        <w:sz w:val="16"/>
        <w:szCs w:val="16"/>
      </w:rPr>
      <w:tab/>
    </w:r>
    <w:r w:rsidR="00830059">
      <w:rPr>
        <w:i/>
        <w:sz w:val="16"/>
        <w:szCs w:val="16"/>
      </w:rPr>
      <w:tab/>
    </w:r>
    <w:r w:rsidR="00830059">
      <w:rPr>
        <w:i/>
        <w:sz w:val="16"/>
        <w:szCs w:val="16"/>
      </w:rPr>
      <w:tab/>
    </w:r>
    <w:r w:rsidRPr="003709DA">
      <w:rPr>
        <w:rFonts w:asciiTheme="minorHAnsi" w:hAnsiTheme="minorHAnsi" w:cstheme="minorHAnsi"/>
        <w:i/>
        <w:sz w:val="12"/>
        <w:szCs w:val="16"/>
      </w:rPr>
      <w:t xml:space="preserve">                                                                                                                                                         </w:t>
    </w:r>
    <w:r w:rsidR="00830059" w:rsidRPr="003709DA">
      <w:rPr>
        <w:rFonts w:asciiTheme="minorHAnsi" w:hAnsiTheme="minorHAnsi" w:cstheme="minorHAnsi"/>
        <w:sz w:val="20"/>
      </w:rPr>
      <w:fldChar w:fldCharType="begin"/>
    </w:r>
    <w:r w:rsidR="00830059" w:rsidRPr="003709DA">
      <w:rPr>
        <w:rFonts w:asciiTheme="minorHAnsi" w:hAnsiTheme="minorHAnsi" w:cstheme="minorHAnsi"/>
        <w:sz w:val="20"/>
      </w:rPr>
      <w:instrText>PAGE   \* MERGEFORMAT</w:instrText>
    </w:r>
    <w:r w:rsidR="00830059" w:rsidRPr="003709DA">
      <w:rPr>
        <w:rFonts w:asciiTheme="minorHAnsi" w:hAnsiTheme="minorHAnsi" w:cstheme="minorHAnsi"/>
        <w:sz w:val="20"/>
      </w:rPr>
      <w:fldChar w:fldCharType="separate"/>
    </w:r>
    <w:r w:rsidR="003709DA">
      <w:rPr>
        <w:rFonts w:asciiTheme="minorHAnsi" w:hAnsiTheme="minorHAnsi" w:cstheme="minorHAnsi"/>
        <w:noProof/>
        <w:sz w:val="20"/>
      </w:rPr>
      <w:t>2</w:t>
    </w:r>
    <w:r w:rsidR="00830059" w:rsidRPr="003709DA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EC" w:rsidRDefault="002531EC" w:rsidP="00F140EA">
      <w:r>
        <w:separator/>
      </w:r>
    </w:p>
  </w:footnote>
  <w:footnote w:type="continuationSeparator" w:id="0">
    <w:p w:rsidR="002531EC" w:rsidRDefault="002531EC" w:rsidP="00F1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D4" w:rsidRDefault="003709DA" w:rsidP="003709DA">
    <w:pPr>
      <w:pStyle w:val="En-tte"/>
      <w:jc w:val="right"/>
    </w:pPr>
    <w:r>
      <w:rPr>
        <w:noProof/>
      </w:rPr>
      <w:drawing>
        <wp:inline distT="0" distB="0" distL="0" distR="0" wp14:anchorId="040B1283" wp14:editId="37D1CB36">
          <wp:extent cx="3552825" cy="83820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746"/>
    <w:multiLevelType w:val="hybridMultilevel"/>
    <w:tmpl w:val="2ABCEEAC"/>
    <w:lvl w:ilvl="0" w:tplc="DBB685D2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68C0"/>
    <w:multiLevelType w:val="hybridMultilevel"/>
    <w:tmpl w:val="A364AEC4"/>
    <w:lvl w:ilvl="0" w:tplc="66DC6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A36"/>
    <w:multiLevelType w:val="hybridMultilevel"/>
    <w:tmpl w:val="6892404A"/>
    <w:lvl w:ilvl="0" w:tplc="DF7E5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4D69"/>
    <w:multiLevelType w:val="hybridMultilevel"/>
    <w:tmpl w:val="61A21C68"/>
    <w:lvl w:ilvl="0" w:tplc="CBCCD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837AF"/>
    <w:multiLevelType w:val="hybridMultilevel"/>
    <w:tmpl w:val="B7082E44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A6861"/>
    <w:multiLevelType w:val="hybridMultilevel"/>
    <w:tmpl w:val="E432E2D0"/>
    <w:lvl w:ilvl="0" w:tplc="ADB8F7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EF6C8A"/>
    <w:multiLevelType w:val="hybridMultilevel"/>
    <w:tmpl w:val="6764FE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F3C2A"/>
    <w:multiLevelType w:val="hybridMultilevel"/>
    <w:tmpl w:val="A364AEC4"/>
    <w:lvl w:ilvl="0" w:tplc="66DC6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91BBA"/>
    <w:multiLevelType w:val="hybridMultilevel"/>
    <w:tmpl w:val="886E6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4057A"/>
    <w:multiLevelType w:val="hybridMultilevel"/>
    <w:tmpl w:val="AABA487A"/>
    <w:lvl w:ilvl="0" w:tplc="882435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819A0"/>
    <w:multiLevelType w:val="hybridMultilevel"/>
    <w:tmpl w:val="6F849198"/>
    <w:lvl w:ilvl="0" w:tplc="88F45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B4740"/>
    <w:multiLevelType w:val="hybridMultilevel"/>
    <w:tmpl w:val="64405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E21B9"/>
    <w:multiLevelType w:val="hybridMultilevel"/>
    <w:tmpl w:val="6892404A"/>
    <w:lvl w:ilvl="0" w:tplc="DF7E5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64BA9"/>
    <w:multiLevelType w:val="hybridMultilevel"/>
    <w:tmpl w:val="1EB2E724"/>
    <w:lvl w:ilvl="0" w:tplc="DF7E5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1D48"/>
    <w:multiLevelType w:val="hybridMultilevel"/>
    <w:tmpl w:val="B7082E44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E084C"/>
    <w:multiLevelType w:val="hybridMultilevel"/>
    <w:tmpl w:val="E41C994C"/>
    <w:lvl w:ilvl="0" w:tplc="528EA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B33EF4"/>
    <w:multiLevelType w:val="hybridMultilevel"/>
    <w:tmpl w:val="1BD62646"/>
    <w:lvl w:ilvl="0" w:tplc="06F894B2">
      <w:numFmt w:val="bullet"/>
      <w:lvlText w:val="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6F044B5"/>
    <w:multiLevelType w:val="hybridMultilevel"/>
    <w:tmpl w:val="6892404A"/>
    <w:lvl w:ilvl="0" w:tplc="DF7E5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C3CDF"/>
    <w:multiLevelType w:val="hybridMultilevel"/>
    <w:tmpl w:val="6892404A"/>
    <w:lvl w:ilvl="0" w:tplc="DF7E5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C6EC6"/>
    <w:multiLevelType w:val="hybridMultilevel"/>
    <w:tmpl w:val="E432E2D0"/>
    <w:lvl w:ilvl="0" w:tplc="ADB8F7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5C66E1"/>
    <w:multiLevelType w:val="hybridMultilevel"/>
    <w:tmpl w:val="20A233A2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>
    <w:nsid w:val="72E03EDB"/>
    <w:multiLevelType w:val="hybridMultilevel"/>
    <w:tmpl w:val="A364AEC4"/>
    <w:lvl w:ilvl="0" w:tplc="66DC6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369AE"/>
    <w:multiLevelType w:val="hybridMultilevel"/>
    <w:tmpl w:val="787CA34C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20"/>
  </w:num>
  <w:num w:numId="10">
    <w:abstractNumId w:val="21"/>
  </w:num>
  <w:num w:numId="11">
    <w:abstractNumId w:val="2"/>
  </w:num>
  <w:num w:numId="12">
    <w:abstractNumId w:val="17"/>
  </w:num>
  <w:num w:numId="13">
    <w:abstractNumId w:val="18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1"/>
  </w:num>
  <w:num w:numId="19">
    <w:abstractNumId w:val="7"/>
  </w:num>
  <w:num w:numId="20">
    <w:abstractNumId w:val="19"/>
  </w:num>
  <w:num w:numId="21">
    <w:abstractNumId w:val="14"/>
  </w:num>
  <w:num w:numId="22">
    <w:abstractNumId w:val="22"/>
  </w:num>
  <w:num w:numId="2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EL Viviane">
    <w15:presenceInfo w15:providerId="AD" w15:userId="S-1-5-21-2140803266-724856210-402028614-7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EA"/>
    <w:rsid w:val="00003DBB"/>
    <w:rsid w:val="0001034A"/>
    <w:rsid w:val="00017B2F"/>
    <w:rsid w:val="000219E1"/>
    <w:rsid w:val="0002387B"/>
    <w:rsid w:val="00075066"/>
    <w:rsid w:val="000B7981"/>
    <w:rsid w:val="000C0B8E"/>
    <w:rsid w:val="000C7EBF"/>
    <w:rsid w:val="000D28FF"/>
    <w:rsid w:val="000F7409"/>
    <w:rsid w:val="001342F6"/>
    <w:rsid w:val="00145EEF"/>
    <w:rsid w:val="001567A6"/>
    <w:rsid w:val="00182847"/>
    <w:rsid w:val="00194739"/>
    <w:rsid w:val="00194914"/>
    <w:rsid w:val="001951EA"/>
    <w:rsid w:val="001A31BB"/>
    <w:rsid w:val="001A3616"/>
    <w:rsid w:val="001B02DB"/>
    <w:rsid w:val="001B2AC2"/>
    <w:rsid w:val="001D2E1F"/>
    <w:rsid w:val="001E2C7B"/>
    <w:rsid w:val="001F36D2"/>
    <w:rsid w:val="001F75D8"/>
    <w:rsid w:val="00206A53"/>
    <w:rsid w:val="0022214A"/>
    <w:rsid w:val="00231980"/>
    <w:rsid w:val="00247AB3"/>
    <w:rsid w:val="002531EC"/>
    <w:rsid w:val="00256CD3"/>
    <w:rsid w:val="00257725"/>
    <w:rsid w:val="00257A52"/>
    <w:rsid w:val="00257FAF"/>
    <w:rsid w:val="00266573"/>
    <w:rsid w:val="0027126E"/>
    <w:rsid w:val="00277646"/>
    <w:rsid w:val="00294BA2"/>
    <w:rsid w:val="00295AFB"/>
    <w:rsid w:val="002B031E"/>
    <w:rsid w:val="002B1A49"/>
    <w:rsid w:val="002B2BF4"/>
    <w:rsid w:val="002B5678"/>
    <w:rsid w:val="002B7E9B"/>
    <w:rsid w:val="002C7F19"/>
    <w:rsid w:val="002D4396"/>
    <w:rsid w:val="002F081F"/>
    <w:rsid w:val="00301D60"/>
    <w:rsid w:val="003040A8"/>
    <w:rsid w:val="003059BF"/>
    <w:rsid w:val="003064A7"/>
    <w:rsid w:val="0033571D"/>
    <w:rsid w:val="00355375"/>
    <w:rsid w:val="003709DA"/>
    <w:rsid w:val="003762BD"/>
    <w:rsid w:val="00393838"/>
    <w:rsid w:val="003B39CC"/>
    <w:rsid w:val="004054E7"/>
    <w:rsid w:val="00410834"/>
    <w:rsid w:val="00424232"/>
    <w:rsid w:val="00432D39"/>
    <w:rsid w:val="00442ECB"/>
    <w:rsid w:val="00472931"/>
    <w:rsid w:val="00472DC1"/>
    <w:rsid w:val="00475EBA"/>
    <w:rsid w:val="00493717"/>
    <w:rsid w:val="004A6762"/>
    <w:rsid w:val="004B09A0"/>
    <w:rsid w:val="004C619D"/>
    <w:rsid w:val="004E6F2F"/>
    <w:rsid w:val="004F2A51"/>
    <w:rsid w:val="005033DC"/>
    <w:rsid w:val="00506D82"/>
    <w:rsid w:val="005224A2"/>
    <w:rsid w:val="0053436E"/>
    <w:rsid w:val="00534C42"/>
    <w:rsid w:val="00543699"/>
    <w:rsid w:val="00547BA8"/>
    <w:rsid w:val="00581E04"/>
    <w:rsid w:val="00582727"/>
    <w:rsid w:val="005834C4"/>
    <w:rsid w:val="00583520"/>
    <w:rsid w:val="005A01F5"/>
    <w:rsid w:val="005D64DC"/>
    <w:rsid w:val="006017C5"/>
    <w:rsid w:val="00606D7A"/>
    <w:rsid w:val="00624245"/>
    <w:rsid w:val="0064034F"/>
    <w:rsid w:val="00642D58"/>
    <w:rsid w:val="006509C3"/>
    <w:rsid w:val="006715D8"/>
    <w:rsid w:val="00672B79"/>
    <w:rsid w:val="00675D69"/>
    <w:rsid w:val="006A3BAA"/>
    <w:rsid w:val="006A5ED4"/>
    <w:rsid w:val="006B3F47"/>
    <w:rsid w:val="006B79F9"/>
    <w:rsid w:val="006E0C3E"/>
    <w:rsid w:val="006E581A"/>
    <w:rsid w:val="006E5E4B"/>
    <w:rsid w:val="006F0457"/>
    <w:rsid w:val="00713391"/>
    <w:rsid w:val="007219A7"/>
    <w:rsid w:val="00721DFC"/>
    <w:rsid w:val="0073084D"/>
    <w:rsid w:val="00773A0A"/>
    <w:rsid w:val="0079351D"/>
    <w:rsid w:val="007C7CE5"/>
    <w:rsid w:val="007D60CE"/>
    <w:rsid w:val="007E10E8"/>
    <w:rsid w:val="007E5B47"/>
    <w:rsid w:val="007F62E7"/>
    <w:rsid w:val="008145E0"/>
    <w:rsid w:val="00830059"/>
    <w:rsid w:val="00834502"/>
    <w:rsid w:val="008416CD"/>
    <w:rsid w:val="00856D07"/>
    <w:rsid w:val="0086133F"/>
    <w:rsid w:val="00867C78"/>
    <w:rsid w:val="00885389"/>
    <w:rsid w:val="008932F0"/>
    <w:rsid w:val="008968C5"/>
    <w:rsid w:val="008A4293"/>
    <w:rsid w:val="008C4563"/>
    <w:rsid w:val="008C7153"/>
    <w:rsid w:val="008E0F9E"/>
    <w:rsid w:val="008E7FB2"/>
    <w:rsid w:val="009058B8"/>
    <w:rsid w:val="00912591"/>
    <w:rsid w:val="00915DA3"/>
    <w:rsid w:val="009163F1"/>
    <w:rsid w:val="009251FD"/>
    <w:rsid w:val="00931EA2"/>
    <w:rsid w:val="00951209"/>
    <w:rsid w:val="0096283C"/>
    <w:rsid w:val="00971358"/>
    <w:rsid w:val="00986C7C"/>
    <w:rsid w:val="009D4E9F"/>
    <w:rsid w:val="00A0233E"/>
    <w:rsid w:val="00A02817"/>
    <w:rsid w:val="00A0736B"/>
    <w:rsid w:val="00A1315B"/>
    <w:rsid w:val="00A27013"/>
    <w:rsid w:val="00A53A52"/>
    <w:rsid w:val="00A6224C"/>
    <w:rsid w:val="00A6384B"/>
    <w:rsid w:val="00A658AA"/>
    <w:rsid w:val="00A919B1"/>
    <w:rsid w:val="00AA77EB"/>
    <w:rsid w:val="00AB765D"/>
    <w:rsid w:val="00AC676C"/>
    <w:rsid w:val="00AD76DF"/>
    <w:rsid w:val="00AE055C"/>
    <w:rsid w:val="00B03694"/>
    <w:rsid w:val="00B10EFA"/>
    <w:rsid w:val="00B11D37"/>
    <w:rsid w:val="00B274FB"/>
    <w:rsid w:val="00B4240F"/>
    <w:rsid w:val="00B428C3"/>
    <w:rsid w:val="00B5692F"/>
    <w:rsid w:val="00B623A9"/>
    <w:rsid w:val="00B642DB"/>
    <w:rsid w:val="00B8255E"/>
    <w:rsid w:val="00BA6508"/>
    <w:rsid w:val="00BF259C"/>
    <w:rsid w:val="00BF7309"/>
    <w:rsid w:val="00C13285"/>
    <w:rsid w:val="00C219DF"/>
    <w:rsid w:val="00C468EF"/>
    <w:rsid w:val="00C61AF6"/>
    <w:rsid w:val="00C61C5C"/>
    <w:rsid w:val="00C66761"/>
    <w:rsid w:val="00C66C26"/>
    <w:rsid w:val="00C8610B"/>
    <w:rsid w:val="00C94149"/>
    <w:rsid w:val="00CB56F7"/>
    <w:rsid w:val="00CC0E0E"/>
    <w:rsid w:val="00CE7061"/>
    <w:rsid w:val="00CE7B71"/>
    <w:rsid w:val="00CF44D8"/>
    <w:rsid w:val="00CF6EE4"/>
    <w:rsid w:val="00D0743F"/>
    <w:rsid w:val="00D21C89"/>
    <w:rsid w:val="00D3548C"/>
    <w:rsid w:val="00D42245"/>
    <w:rsid w:val="00D44AB0"/>
    <w:rsid w:val="00D45728"/>
    <w:rsid w:val="00D8128E"/>
    <w:rsid w:val="00D902D2"/>
    <w:rsid w:val="00DC48F5"/>
    <w:rsid w:val="00DD0954"/>
    <w:rsid w:val="00DD6D3A"/>
    <w:rsid w:val="00DF1C70"/>
    <w:rsid w:val="00E2744B"/>
    <w:rsid w:val="00E328BF"/>
    <w:rsid w:val="00E44DAC"/>
    <w:rsid w:val="00E660A4"/>
    <w:rsid w:val="00E678DD"/>
    <w:rsid w:val="00E93AD7"/>
    <w:rsid w:val="00EB0328"/>
    <w:rsid w:val="00EB07E3"/>
    <w:rsid w:val="00EB73A3"/>
    <w:rsid w:val="00ED6E3A"/>
    <w:rsid w:val="00EE60C7"/>
    <w:rsid w:val="00EE7E5A"/>
    <w:rsid w:val="00EF6B3B"/>
    <w:rsid w:val="00F023B7"/>
    <w:rsid w:val="00F103C2"/>
    <w:rsid w:val="00F140EA"/>
    <w:rsid w:val="00F27C7A"/>
    <w:rsid w:val="00F57B2C"/>
    <w:rsid w:val="00F726FA"/>
    <w:rsid w:val="00F93612"/>
    <w:rsid w:val="00FA3913"/>
    <w:rsid w:val="00FC16F0"/>
    <w:rsid w:val="00FD244B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E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0736B"/>
    <w:pPr>
      <w:keepNext/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F7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1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rsid w:val="00F140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40E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14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0EA"/>
    <w:rPr>
      <w:sz w:val="24"/>
      <w:szCs w:val="24"/>
    </w:rPr>
  </w:style>
  <w:style w:type="paragraph" w:styleId="Textedebulles">
    <w:name w:val="Balloon Text"/>
    <w:basedOn w:val="Normal"/>
    <w:link w:val="TextedebullesCar"/>
    <w:rsid w:val="00F14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140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219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219E1"/>
  </w:style>
  <w:style w:type="character" w:styleId="Appelnotedebasdep">
    <w:name w:val="footnote reference"/>
    <w:basedOn w:val="Policepardfaut"/>
    <w:rsid w:val="000219E1"/>
    <w:rPr>
      <w:vertAlign w:val="superscript"/>
    </w:rPr>
  </w:style>
  <w:style w:type="paragraph" w:styleId="Notedefin">
    <w:name w:val="endnote text"/>
    <w:basedOn w:val="Normal"/>
    <w:link w:val="NotedefinCar"/>
    <w:rsid w:val="000219E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219E1"/>
  </w:style>
  <w:style w:type="character" w:styleId="Appeldenotedefin">
    <w:name w:val="endnote reference"/>
    <w:basedOn w:val="Policepardfaut"/>
    <w:rsid w:val="000219E1"/>
    <w:rPr>
      <w:vertAlign w:val="superscript"/>
    </w:rPr>
  </w:style>
  <w:style w:type="character" w:styleId="Lienhypertexte">
    <w:name w:val="Hyperlink"/>
    <w:basedOn w:val="Policepardfaut"/>
    <w:rsid w:val="00E660A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163F1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9361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936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9361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93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93612"/>
    <w:rPr>
      <w:b/>
      <w:bCs/>
    </w:rPr>
  </w:style>
  <w:style w:type="paragraph" w:styleId="Retraitcorpsdetexte">
    <w:name w:val="Body Text Indent"/>
    <w:basedOn w:val="Normal"/>
    <w:link w:val="RetraitcorpsdetexteCar"/>
    <w:rsid w:val="007E10E8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7E10E8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7E10E8"/>
    <w:pPr>
      <w:suppressAutoHyphens/>
      <w:overflowPunct w:val="0"/>
      <w:autoSpaceDE w:val="0"/>
      <w:textAlignment w:val="baseline"/>
    </w:pPr>
    <w:rPr>
      <w:rFonts w:ascii="Arial" w:hAnsi="Arial" w:cs="Arial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7E10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9"/>
    <w:rsid w:val="00A0736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Titre3Car">
    <w:name w:val="Titre 3 Car"/>
    <w:basedOn w:val="Policepardfaut"/>
    <w:link w:val="Titre3"/>
    <w:semiHidden/>
    <w:rsid w:val="00BF73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etit-10pt">
    <w:name w:val="Petit -10pt"/>
    <w:basedOn w:val="Normal"/>
    <w:link w:val="Petit-10ptCar"/>
    <w:rsid w:val="00424232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424232"/>
    <w:rPr>
      <w:rFonts w:ascii="Arial" w:hAnsi="Arial" w:cs="Arial"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E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0736B"/>
    <w:pPr>
      <w:keepNext/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F7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1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rsid w:val="00F140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40E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14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0EA"/>
    <w:rPr>
      <w:sz w:val="24"/>
      <w:szCs w:val="24"/>
    </w:rPr>
  </w:style>
  <w:style w:type="paragraph" w:styleId="Textedebulles">
    <w:name w:val="Balloon Text"/>
    <w:basedOn w:val="Normal"/>
    <w:link w:val="TextedebullesCar"/>
    <w:rsid w:val="00F14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140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219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219E1"/>
  </w:style>
  <w:style w:type="character" w:styleId="Appelnotedebasdep">
    <w:name w:val="footnote reference"/>
    <w:basedOn w:val="Policepardfaut"/>
    <w:rsid w:val="000219E1"/>
    <w:rPr>
      <w:vertAlign w:val="superscript"/>
    </w:rPr>
  </w:style>
  <w:style w:type="paragraph" w:styleId="Notedefin">
    <w:name w:val="endnote text"/>
    <w:basedOn w:val="Normal"/>
    <w:link w:val="NotedefinCar"/>
    <w:rsid w:val="000219E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219E1"/>
  </w:style>
  <w:style w:type="character" w:styleId="Appeldenotedefin">
    <w:name w:val="endnote reference"/>
    <w:basedOn w:val="Policepardfaut"/>
    <w:rsid w:val="000219E1"/>
    <w:rPr>
      <w:vertAlign w:val="superscript"/>
    </w:rPr>
  </w:style>
  <w:style w:type="character" w:styleId="Lienhypertexte">
    <w:name w:val="Hyperlink"/>
    <w:basedOn w:val="Policepardfaut"/>
    <w:rsid w:val="00E660A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163F1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9361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936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9361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93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93612"/>
    <w:rPr>
      <w:b/>
      <w:bCs/>
    </w:rPr>
  </w:style>
  <w:style w:type="paragraph" w:styleId="Retraitcorpsdetexte">
    <w:name w:val="Body Text Indent"/>
    <w:basedOn w:val="Normal"/>
    <w:link w:val="RetraitcorpsdetexteCar"/>
    <w:rsid w:val="007E10E8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7E10E8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7E10E8"/>
    <w:pPr>
      <w:suppressAutoHyphens/>
      <w:overflowPunct w:val="0"/>
      <w:autoSpaceDE w:val="0"/>
      <w:textAlignment w:val="baseline"/>
    </w:pPr>
    <w:rPr>
      <w:rFonts w:ascii="Arial" w:hAnsi="Arial" w:cs="Arial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7E10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9"/>
    <w:rsid w:val="00A0736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Titre3Car">
    <w:name w:val="Titre 3 Car"/>
    <w:basedOn w:val="Policepardfaut"/>
    <w:link w:val="Titre3"/>
    <w:semiHidden/>
    <w:rsid w:val="00BF73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etit-10pt">
    <w:name w:val="Petit -10pt"/>
    <w:basedOn w:val="Normal"/>
    <w:link w:val="Petit-10ptCar"/>
    <w:rsid w:val="00424232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424232"/>
    <w:rPr>
      <w:rFonts w:ascii="Arial" w:hAnsi="Arial" w:cs="Arial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9F01-5790-4F4E-BB3A-96CCE0DD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487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d'Angers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Fontaine</dc:creator>
  <cp:lastModifiedBy>TARTOUE CERISE</cp:lastModifiedBy>
  <cp:revision>12</cp:revision>
  <cp:lastPrinted>2018-12-28T14:41:00Z</cp:lastPrinted>
  <dcterms:created xsi:type="dcterms:W3CDTF">2019-01-17T15:01:00Z</dcterms:created>
  <dcterms:modified xsi:type="dcterms:W3CDTF">2025-12-04T13:39:00Z</dcterms:modified>
</cp:coreProperties>
</file>